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i w:val="0"/>
          <w:caps w:val="0"/>
          <w:color w:val="1B1B1B"/>
          <w:spacing w:val="0"/>
          <w:sz w:val="18"/>
          <w:szCs w:val="18"/>
        </w:rPr>
      </w:pPr>
      <w:r>
        <w:t>国家公派留学调整申请表</w:t>
      </w: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  <w:r>
        <w:rPr>
          <w:rStyle w:val="6"/>
          <w:rFonts w:ascii="Helvetica" w:hAnsi="Helvetica" w:eastAsia="Helvetica" w:cs="Helvetica"/>
          <w:i w:val="0"/>
          <w:caps w:val="0"/>
          <w:color w:val="FF0000"/>
          <w:spacing w:val="0"/>
          <w:sz w:val="28"/>
          <w:szCs w:val="28"/>
          <w:shd w:val="clear" w:fill="FFFFFF"/>
        </w:rPr>
        <w:t>公派</w:t>
      </w:r>
      <w:r>
        <w:rPr>
          <w:rStyle w:val="6"/>
          <w:rFonts w:hint="eastAsia" w:ascii="Helvetica" w:hAnsi="Helvetica" w:eastAsia="宋体" w:cs="Helvetica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留学调整留学期限</w:t>
      </w:r>
      <w:r>
        <w:rPr>
          <w:rStyle w:val="6"/>
          <w:rFonts w:ascii="Helvetica" w:hAnsi="Helvetica" w:eastAsia="Helvetica" w:cs="Helvetica"/>
          <w:i w:val="0"/>
          <w:caps w:val="0"/>
          <w:color w:val="FF0000"/>
          <w:spacing w:val="0"/>
          <w:sz w:val="28"/>
          <w:szCs w:val="28"/>
          <w:shd w:val="clear" w:fill="FFFFFF"/>
        </w:rPr>
        <w:t>办理流程如下：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sz w:val="18"/>
          <w:szCs w:val="21"/>
        </w:rPr>
      </w:pPr>
      <w:r>
        <w:rPr>
          <w:rFonts w:ascii="Arial" w:hAnsi="Arial" w:eastAsia="Helvetica" w:cs="Arial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、下载并填写《北京科技大学公派留学调整申请表》，到表格内所列有关部门盖章。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sz w:val="18"/>
          <w:szCs w:val="21"/>
        </w:rPr>
      </w:pPr>
      <w:r>
        <w:rPr>
          <w:rFonts w:hint="default" w:ascii="Arial" w:hAnsi="Arial" w:eastAsia="Helvetica" w:cs="Arial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、准备导师同意函（含延期费用承担方式的说明）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sz w:val="18"/>
          <w:szCs w:val="21"/>
        </w:rPr>
      </w:pPr>
      <w:r>
        <w:rPr>
          <w:rFonts w:hint="default" w:ascii="Arial" w:hAnsi="Arial" w:eastAsia="Helvetica" w:cs="Arial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、准备个人申请书（详细说明所申请变更事项之理由。办理延期需提供延期个人详细学习计划）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sz w:val="18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以上材料交国际处</w:t>
      </w:r>
      <w:r>
        <w:rPr>
          <w:rFonts w:hint="default" w:ascii="Arial" w:hAnsi="Arial" w:eastAsia="Helvetica" w:cs="Arial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117</w:t>
      </w: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办理。办理时间约</w:t>
      </w:r>
      <w:r>
        <w:rPr>
          <w:rFonts w:hint="default" w:ascii="Arial" w:hAnsi="Arial" w:eastAsia="Helvetica" w:cs="Arial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注：变更申请必须在变更事项发生前进行申请，并预留足够时间的审批时间。概不接受事后补办或临时申请。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附：</w:t>
      </w:r>
      <w:r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  <w:t>北京科技大学公派留学调整申请表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0" w:lineRule="atLeast"/>
        <w:ind w:left="0" w:right="0"/>
        <w:jc w:val="left"/>
        <w:rPr>
          <w:rFonts w:hint="default" w:ascii="Helvetica" w:hAnsi="Helvetica" w:eastAsia="Helvetica" w:cs="Helvetica"/>
          <w:i w:val="0"/>
          <w:caps w:val="0"/>
          <w:color w:val="1B1B1B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北京科技大学国家公派留学调整申请表</w:t>
      </w:r>
    </w:p>
    <w:tbl>
      <w:tblPr>
        <w:tblStyle w:val="4"/>
        <w:tblW w:w="9856" w:type="dxa"/>
        <w:jc w:val="center"/>
        <w:tblInd w:w="-5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623"/>
        <w:gridCol w:w="1429"/>
        <w:gridCol w:w="1134"/>
        <w:gridCol w:w="850"/>
        <w:gridCol w:w="45"/>
        <w:gridCol w:w="565"/>
        <w:gridCol w:w="599"/>
        <w:gridCol w:w="1065"/>
        <w:gridCol w:w="84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北科大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留学资格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证书号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类型</w:t>
            </w:r>
          </w:p>
        </w:tc>
        <w:tc>
          <w:tcPr>
            <w:tcW w:w="2052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在读本科生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t9qP0QAAAAMBAAAPAAAAAAAAAAEAIAAAACIAAABkcnMvZG93bnJldi54bWxQSwECFAAU&#10;AAAACACHTuJAsLlaMPgBAADiAwAADgAAAAAAAAABACAAAAAgAQAAZHJzL2Uyb0RvYy54bWxQSwUG&#10;AAAAAAYABgBZAQAAigUAAAAA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在读硕士生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faj9EAAAADAQAADwAAAAAAAAABACAAAAAiAAAAZHJzL2Rvd25yZXYueG1sUEsBAhQAFAAA&#10;AAgAh07iQIPLK472AQAA4AMAAA4AAAAAAAAAAQAgAAAAIAEAAGRycy9lMm9Eb2MueG1sUEsFBgAA&#10;AAAGAAYAWQEAAIgFAAAAAA=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在读博士生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A1HCx+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本科毕业生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DZmdb4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硕士毕业生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BVAgOa9wEAAOI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直博生    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faj9EAAAADAQAADwAAAAAAAAABACAAAAAiAAAAZHJzL2Rvd25yZXYueG1sUEsBAhQAFAAA&#10;AAgAh07iQEsr1Kj2AQAA4AMAAA4AAAAAAAAAAQAgAAAAIAEAAGRycy9lMm9Eb2MueG1sUEsFBgAA&#10;AAAGAAYAWQEAAIgFAAAAAA=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改派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类型</w:t>
            </w:r>
          </w:p>
        </w:tc>
        <w:tc>
          <w:tcPr>
            <w:tcW w:w="574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延长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Lfaj9EAAAADAQAADwAAAAAAAAABACAAAAAiAAAAZHJzL2Rvd25yZXYueG1sUEsBAhQA&#10;FAAAAAgAh07iQIdclyL5AQAA4gMAAA4AAAAAAAAAAQAgAAAAIAEAAGRycy9lMm9Eb2MueG1sUEsF&#10;BgAAAAAGAAYAWQEAAIsFAAAAAA=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/ 缩短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Cnri4u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留学期限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调整留学国家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CuYlW1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至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（调整后国家名）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调整留学单位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AReSne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至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（调整后单位名）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短期休学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A80Ffl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个月（休学期限）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其他（请具体说明）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faj9EAAAADAQAADwAAAAAAAAABACAAAAAiAAAAZHJzL2Rvd25yZXYueG1sUEsBAhQAFAAA&#10;AAgAh07iQIoHUBX2AQAA4AMAAA4AAAAAAAAAAQAgAAAAIAEAAGRycy9lMm9Eb2MueG1sUEsFBgAA&#10;AAAGAAYAWQEAAIgFAAAAAA=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邮件：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邮件：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代办人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500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原定留学计划：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留学国家：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单位：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留学期限：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月至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月，共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个月</w:t>
            </w:r>
          </w:p>
        </w:tc>
        <w:tc>
          <w:tcPr>
            <w:tcW w:w="484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修改后的留学计划：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留学国家：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单位：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留学期限：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月至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月，共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申请理由</w:t>
            </w:r>
          </w:p>
        </w:tc>
        <w:tc>
          <w:tcPr>
            <w:tcW w:w="8307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（请简要说明改派申请理由，并在本表格后附详细说明书，说明留学计划完成情况及取得的学习科研成果，申请改派理由，以及回国后的学习计划安排）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360" w:firstLineChars="1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延期费用承担方式</w:t>
            </w:r>
          </w:p>
        </w:tc>
        <w:tc>
          <w:tcPr>
            <w:tcW w:w="830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导师意见</w:t>
            </w:r>
          </w:p>
        </w:tc>
        <w:tc>
          <w:tcPr>
            <w:tcW w:w="4023" w:type="dxa"/>
            <w:gridSpan w:val="5"/>
            <w:noWrap w:val="0"/>
            <w:vAlign w:val="center"/>
          </w:tcPr>
          <w:p>
            <w:pPr>
              <w:ind w:left="1785" w:hanging="1785" w:hangingChars="8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（国内）                    签字/日期</w:t>
            </w:r>
          </w:p>
          <w:p>
            <w:pPr>
              <w:ind w:left="1785" w:hanging="1785" w:hangingChars="850"/>
              <w:jc w:val="left"/>
              <w:rPr>
                <w:rFonts w:hint="eastAsia" w:ascii="宋体" w:hAnsi="宋体"/>
              </w:rPr>
            </w:pP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（国外）                    签字/日期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院系意见</w:t>
            </w:r>
          </w:p>
        </w:tc>
        <w:tc>
          <w:tcPr>
            <w:tcW w:w="830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签字（加盖公章）：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研究生院/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30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同意延长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 xml:space="preserve">个月，至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同意缩短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个月，至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对其他类型改派申请的批复意见：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签字（加盖公章）：         日期：</w:t>
            </w:r>
          </w:p>
        </w:tc>
      </w:tr>
    </w:tbl>
    <w:p>
      <w:pPr>
        <w:ind w:left="-708" w:leftChars="-338" w:right="-760" w:hanging="2"/>
      </w:pPr>
      <w:r>
        <w:rPr>
          <w:rFonts w:hint="eastAsia"/>
        </w:rPr>
        <w:t>注：根据《国家公派出国留学研究生管理规定〈试行〉》的要求，留学期限一旦确定，原则上不得更改。由于客观原因造成延期或缩短留学期限，由学生向学校提出申请，经批准后，学校将向驻外使领馆出具同意函，使领馆报基金委同意后，方可办理相关手续。由于审批需要时间，请提前三个月申报，否则不予受理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16298"/>
    <w:rsid w:val="420514FB"/>
    <w:rsid w:val="43773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io</dc:creator>
  <cp:lastModifiedBy>两只羊</cp:lastModifiedBy>
  <dcterms:modified xsi:type="dcterms:W3CDTF">2019-04-24T02:16:05Z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