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17" w:rsidRPr="006646DF" w:rsidRDefault="00466C64" w:rsidP="00583917">
      <w:pPr>
        <w:pStyle w:val="style36"/>
        <w:jc w:val="center"/>
        <w:rPr>
          <w:rFonts w:ascii="Garamond" w:hAnsi="Garamond"/>
          <w:b/>
          <w:bCs/>
          <w:lang w:val="en-GB"/>
        </w:rPr>
      </w:pPr>
      <w:r>
        <w:rPr>
          <w:rFonts w:ascii="Garamond" w:hAnsi="Garamond"/>
          <w:b/>
          <w:bCs/>
          <w:lang w:val="en-GB"/>
        </w:rPr>
        <w:t>Study of Zn</w:t>
      </w:r>
      <w:r w:rsidR="004A3FE8">
        <w:rPr>
          <w:rFonts w:ascii="Garamond" w:hAnsi="Garamond"/>
          <w:b/>
          <w:bCs/>
          <w:lang w:val="en-GB"/>
        </w:rPr>
        <w:t>O</w:t>
      </w:r>
      <w:r>
        <w:rPr>
          <w:rFonts w:ascii="Garamond" w:hAnsi="Garamond"/>
          <w:b/>
          <w:bCs/>
          <w:lang w:val="en-GB"/>
        </w:rPr>
        <w:t>-based compounds</w:t>
      </w:r>
      <w:r w:rsidR="00583917" w:rsidRPr="006646DF">
        <w:rPr>
          <w:rFonts w:ascii="Garamond" w:hAnsi="Garamond"/>
          <w:b/>
          <w:bCs/>
          <w:lang w:val="en-GB"/>
        </w:rPr>
        <w:t xml:space="preserve"> as thermoelectric materials</w:t>
      </w:r>
    </w:p>
    <w:p w:rsidR="00583917" w:rsidRPr="006646DF" w:rsidRDefault="00583917" w:rsidP="00583917">
      <w:pPr>
        <w:pStyle w:val="a3"/>
        <w:rPr>
          <w:rFonts w:ascii="Garamond" w:hAnsi="Garamond"/>
          <w:b/>
          <w:bCs/>
          <w:i/>
          <w:iCs/>
          <w:lang w:val="en-GB"/>
        </w:rPr>
      </w:pPr>
      <w:r w:rsidRPr="006646DF">
        <w:rPr>
          <w:rFonts w:ascii="Garamond" w:hAnsi="Garamond"/>
          <w:b/>
          <w:bCs/>
          <w:i/>
          <w:iCs/>
          <w:lang w:val="en-GB"/>
        </w:rPr>
        <w:t>Context, description and skills acquired during this work</w:t>
      </w:r>
    </w:p>
    <w:p w:rsidR="00583917" w:rsidRPr="006646DF" w:rsidRDefault="006646DF" w:rsidP="00583917">
      <w:pPr>
        <w:pStyle w:val="style36"/>
        <w:jc w:val="both"/>
        <w:rPr>
          <w:rFonts w:ascii="Garamond" w:hAnsi="Garamond"/>
          <w:lang w:val="en-GB"/>
        </w:rPr>
      </w:pPr>
      <w:r>
        <w:rPr>
          <w:rFonts w:ascii="Garamond" w:hAnsi="Garamond"/>
          <w:lang w:val="en-GB"/>
        </w:rPr>
        <w:t>Research attention is focussed on novel thermoelectric materials due to: (</w:t>
      </w:r>
      <w:proofErr w:type="spellStart"/>
      <w:r>
        <w:rPr>
          <w:rFonts w:ascii="Garamond" w:hAnsi="Garamond"/>
          <w:lang w:val="en-GB"/>
        </w:rPr>
        <w:t>i</w:t>
      </w:r>
      <w:proofErr w:type="spellEnd"/>
      <w:r>
        <w:rPr>
          <w:rFonts w:ascii="Garamond" w:hAnsi="Garamond"/>
          <w:lang w:val="en-GB"/>
        </w:rPr>
        <w:t xml:space="preserve">) increasing in energy requirement and (ii) pollutions linked to human activities. </w:t>
      </w:r>
      <w:r w:rsidR="00583917" w:rsidRPr="006646DF">
        <w:rPr>
          <w:rFonts w:ascii="Garamond" w:hAnsi="Garamond"/>
          <w:lang w:val="en-GB"/>
        </w:rPr>
        <w:t xml:space="preserve">Thermoelectric effect is the direct conversion between heat and electric energies. Several industries, ex. car makers, </w:t>
      </w:r>
      <w:r w:rsidR="00AE1F8D">
        <w:rPr>
          <w:rFonts w:ascii="Garamond" w:hAnsi="Garamond"/>
          <w:lang w:val="en-GB"/>
        </w:rPr>
        <w:t xml:space="preserve">have investigated </w:t>
      </w:r>
      <w:r w:rsidR="00C83749">
        <w:rPr>
          <w:rFonts w:ascii="Garamond" w:hAnsi="Garamond"/>
          <w:lang w:val="en-GB"/>
        </w:rPr>
        <w:t>in the</w:t>
      </w:r>
      <w:r w:rsidR="00AE1F8D" w:rsidRPr="006646DF">
        <w:rPr>
          <w:rFonts w:ascii="Garamond" w:hAnsi="Garamond"/>
          <w:lang w:val="en-GB"/>
        </w:rPr>
        <w:t>integrat</w:t>
      </w:r>
      <w:r w:rsidR="00C83749">
        <w:rPr>
          <w:rFonts w:ascii="Garamond" w:hAnsi="Garamond"/>
          <w:lang w:val="en-GB"/>
        </w:rPr>
        <w:t>ing of</w:t>
      </w:r>
      <w:r w:rsidR="00583917" w:rsidRPr="006646DF">
        <w:rPr>
          <w:rFonts w:ascii="Garamond" w:hAnsi="Garamond"/>
          <w:lang w:val="en-GB"/>
        </w:rPr>
        <w:t xml:space="preserve">thermoelectric </w:t>
      </w:r>
      <w:r w:rsidR="0058202F">
        <w:rPr>
          <w:rFonts w:ascii="Garamond" w:hAnsi="Garamond"/>
          <w:lang w:val="en-GB"/>
        </w:rPr>
        <w:t>devicesto</w:t>
      </w:r>
      <w:r w:rsidR="00583917" w:rsidRPr="006646DF">
        <w:rPr>
          <w:rFonts w:ascii="Garamond" w:hAnsi="Garamond"/>
          <w:lang w:val="en-GB"/>
        </w:rPr>
        <w:t xml:space="preserve"> recover the waste heat energy. However, the yield is still </w:t>
      </w:r>
      <w:r w:rsidR="00AE1F8D">
        <w:rPr>
          <w:rFonts w:ascii="Garamond" w:hAnsi="Garamond"/>
          <w:lang w:val="en-GB"/>
        </w:rPr>
        <w:t>limited within available materials.</w:t>
      </w:r>
      <w:r w:rsidR="00AE1F8D" w:rsidRPr="006646DF">
        <w:rPr>
          <w:rFonts w:ascii="Garamond" w:hAnsi="Garamond"/>
          <w:lang w:val="en-GB"/>
        </w:rPr>
        <w:t xml:space="preserve">A good thermoelectric material should present a high electric conductivity, a low thermal conductivity and a high </w:t>
      </w:r>
      <w:proofErr w:type="spellStart"/>
      <w:r w:rsidR="00AE1F8D" w:rsidRPr="006646DF">
        <w:rPr>
          <w:rFonts w:ascii="Garamond" w:hAnsi="Garamond"/>
          <w:lang w:val="en-GB"/>
        </w:rPr>
        <w:t>thermopower</w:t>
      </w:r>
      <w:proofErr w:type="spellEnd"/>
      <w:r w:rsidR="00AE1F8D" w:rsidRPr="006646DF">
        <w:rPr>
          <w:rFonts w:ascii="Garamond" w:hAnsi="Garamond"/>
          <w:lang w:val="en-GB"/>
        </w:rPr>
        <w:t xml:space="preserve"> (</w:t>
      </w:r>
      <w:proofErr w:type="spellStart"/>
      <w:r w:rsidR="00AE1F8D" w:rsidRPr="006646DF">
        <w:rPr>
          <w:rFonts w:ascii="Garamond" w:hAnsi="Garamond"/>
          <w:lang w:val="en-GB"/>
        </w:rPr>
        <w:t>Seebeck</w:t>
      </w:r>
      <w:proofErr w:type="spellEnd"/>
      <w:r w:rsidR="00AE1F8D" w:rsidRPr="006646DF">
        <w:rPr>
          <w:rFonts w:ascii="Garamond" w:hAnsi="Garamond"/>
          <w:lang w:val="en-GB"/>
        </w:rPr>
        <w:t xml:space="preserve">) value. </w:t>
      </w:r>
      <w:r w:rsidR="00AE1F8D">
        <w:rPr>
          <w:rFonts w:ascii="Garamond" w:hAnsi="Garamond"/>
          <w:lang w:val="en-GB"/>
        </w:rPr>
        <w:t>The best available materials content</w:t>
      </w:r>
      <w:r w:rsidR="00583917" w:rsidRPr="006646DF">
        <w:rPr>
          <w:rFonts w:ascii="Garamond" w:hAnsi="Garamond"/>
          <w:lang w:val="en-GB"/>
        </w:rPr>
        <w:t xml:space="preserve"> toxic or expensive </w:t>
      </w:r>
      <w:r w:rsidR="00AE1F8D">
        <w:rPr>
          <w:rFonts w:ascii="Garamond" w:hAnsi="Garamond"/>
          <w:lang w:val="en-GB"/>
        </w:rPr>
        <w:t>elements and are not stable under air at mid- and high temperature range</w:t>
      </w:r>
      <w:r w:rsidR="00583917" w:rsidRPr="006646DF">
        <w:rPr>
          <w:rFonts w:ascii="Garamond" w:hAnsi="Garamond"/>
          <w:lang w:val="en-GB"/>
        </w:rPr>
        <w:t xml:space="preserve">. To </w:t>
      </w:r>
      <w:r w:rsidR="00AE1F8D">
        <w:rPr>
          <w:rFonts w:ascii="Garamond" w:hAnsi="Garamond"/>
          <w:lang w:val="en-GB"/>
        </w:rPr>
        <w:t>overcome those problems</w:t>
      </w:r>
      <w:r w:rsidR="00583917" w:rsidRPr="006646DF">
        <w:rPr>
          <w:rFonts w:ascii="Garamond" w:hAnsi="Garamond"/>
          <w:lang w:val="en-GB"/>
        </w:rPr>
        <w:t>, researches of new materials (such as oxides, due to their chemical stable, friendly environment and possibility of working at medium and high temperature) are of great interest.</w:t>
      </w:r>
    </w:p>
    <w:p w:rsidR="000D39A7" w:rsidRPr="00094FF7" w:rsidRDefault="00583917" w:rsidP="000D39A7">
      <w:pPr>
        <w:pStyle w:val="a3"/>
        <w:jc w:val="both"/>
        <w:rPr>
          <w:rFonts w:ascii="Garamond" w:hAnsi="Garamond"/>
          <w:lang w:val="en-GB"/>
        </w:rPr>
      </w:pPr>
      <w:r w:rsidRPr="006646DF">
        <w:rPr>
          <w:rFonts w:ascii="Garamond" w:hAnsi="Garamond"/>
          <w:lang w:val="en-GB"/>
        </w:rPr>
        <w:t xml:space="preserve">This </w:t>
      </w:r>
      <w:r w:rsidR="007B203A">
        <w:rPr>
          <w:rFonts w:ascii="Garamond" w:hAnsi="Garamond"/>
          <w:lang w:val="en-GB"/>
        </w:rPr>
        <w:t xml:space="preserve">3 </w:t>
      </w:r>
      <w:r w:rsidR="000D3270">
        <w:rPr>
          <w:rFonts w:ascii="Garamond" w:hAnsi="Garamond"/>
          <w:lang w:val="en-GB"/>
        </w:rPr>
        <w:t>month</w:t>
      </w:r>
      <w:r w:rsidR="007B203A">
        <w:rPr>
          <w:rFonts w:ascii="Garamond" w:hAnsi="Garamond"/>
          <w:lang w:val="en-GB"/>
        </w:rPr>
        <w:t>s</w:t>
      </w:r>
      <w:r w:rsidRPr="006646DF">
        <w:rPr>
          <w:rFonts w:ascii="Garamond" w:hAnsi="Garamond"/>
          <w:lang w:val="en-GB"/>
        </w:rPr>
        <w:t xml:space="preserve">stage will be held at the </w:t>
      </w:r>
      <w:proofErr w:type="spellStart"/>
      <w:r w:rsidR="009A4F79" w:rsidRPr="009A4F79">
        <w:rPr>
          <w:rFonts w:ascii="Garamond" w:hAnsi="Garamond"/>
          <w:lang w:val="en-GB"/>
        </w:rPr>
        <w:t>Orsay</w:t>
      </w:r>
      <w:proofErr w:type="spellEnd"/>
      <w:r w:rsidR="009A4F79" w:rsidRPr="009A4F79">
        <w:rPr>
          <w:rFonts w:ascii="Garamond" w:hAnsi="Garamond"/>
          <w:lang w:val="en-GB"/>
        </w:rPr>
        <w:t xml:space="preserve"> Institute of Molecular Chemistry and Materials</w:t>
      </w:r>
      <w:r w:rsidRPr="006646DF">
        <w:rPr>
          <w:rFonts w:ascii="Garamond" w:hAnsi="Garamond"/>
          <w:lang w:val="en-GB"/>
        </w:rPr>
        <w:t xml:space="preserve">, University Paris </w:t>
      </w:r>
      <w:proofErr w:type="spellStart"/>
      <w:r w:rsidRPr="006646DF">
        <w:rPr>
          <w:rFonts w:ascii="Garamond" w:hAnsi="Garamond"/>
          <w:lang w:val="en-GB"/>
        </w:rPr>
        <w:t>Sud</w:t>
      </w:r>
      <w:proofErr w:type="spellEnd"/>
      <w:r w:rsidRPr="006646DF">
        <w:rPr>
          <w:rFonts w:ascii="Garamond" w:hAnsi="Garamond"/>
          <w:lang w:val="en-GB"/>
        </w:rPr>
        <w:t xml:space="preserve">, in France. </w:t>
      </w:r>
      <w:r w:rsidR="000D39A7" w:rsidRPr="00094FF7">
        <w:rPr>
          <w:rFonts w:ascii="Garamond" w:hAnsi="Garamond"/>
          <w:lang w:val="en-GB"/>
        </w:rPr>
        <w:t>The main objective of this work is to study doped</w:t>
      </w:r>
      <w:r w:rsidR="000D39A7">
        <w:rPr>
          <w:rFonts w:ascii="Garamond" w:hAnsi="Garamond"/>
          <w:lang w:val="en-GB"/>
        </w:rPr>
        <w:t>-</w:t>
      </w:r>
      <w:r w:rsidR="000D39A7" w:rsidRPr="00094FF7">
        <w:rPr>
          <w:rFonts w:ascii="Garamond" w:hAnsi="Garamond"/>
          <w:lang w:val="en-GB"/>
        </w:rPr>
        <w:t>ZnSb</w:t>
      </w:r>
      <w:r w:rsidR="000D39A7" w:rsidRPr="00094FF7">
        <w:rPr>
          <w:rFonts w:ascii="Garamond" w:hAnsi="Garamond"/>
          <w:vertAlign w:val="subscript"/>
          <w:lang w:val="en-GB"/>
        </w:rPr>
        <w:t>2</w:t>
      </w:r>
      <w:r w:rsidR="000D39A7" w:rsidRPr="00094FF7">
        <w:rPr>
          <w:rFonts w:ascii="Garamond" w:hAnsi="Garamond"/>
          <w:lang w:val="en-GB"/>
        </w:rPr>
        <w:t>O</w:t>
      </w:r>
      <w:r w:rsidR="000D39A7" w:rsidRPr="00094FF7">
        <w:rPr>
          <w:rFonts w:ascii="Garamond" w:hAnsi="Garamond"/>
          <w:vertAlign w:val="subscript"/>
          <w:lang w:val="en-GB"/>
        </w:rPr>
        <w:t>6</w:t>
      </w:r>
      <w:r w:rsidR="000D39A7" w:rsidRPr="00094FF7">
        <w:rPr>
          <w:rFonts w:ascii="Garamond" w:hAnsi="Garamond"/>
          <w:lang w:val="en-GB"/>
        </w:rPr>
        <w:t xml:space="preserve"> compounds with enhanced thermoelectric properties. In fact, preliminary results obtained in our team seem to propose unexpected doping possibilities into Sb crystallographic sites, leading to new horizon of research related to those compounds. It is important to highlight why the doping elements prefer to go into Sb-sites, but not Zn-sites. Furthermore, we would like to study the effect of </w:t>
      </w:r>
      <w:proofErr w:type="spellStart"/>
      <w:r w:rsidR="000D39A7" w:rsidRPr="00094FF7">
        <w:rPr>
          <w:rFonts w:ascii="Garamond" w:hAnsi="Garamond"/>
          <w:lang w:val="en-GB"/>
        </w:rPr>
        <w:t>nanostructuration</w:t>
      </w:r>
      <w:proofErr w:type="spellEnd"/>
      <w:r w:rsidR="000D39A7" w:rsidRPr="00094FF7">
        <w:rPr>
          <w:rFonts w:ascii="Garamond" w:hAnsi="Garamond"/>
          <w:lang w:val="en-GB"/>
        </w:rPr>
        <w:t xml:space="preserve"> on the thermoelectric properties of those compounds.</w:t>
      </w:r>
    </w:p>
    <w:p w:rsidR="00583917" w:rsidRPr="006646DF" w:rsidRDefault="00583917" w:rsidP="00583917">
      <w:pPr>
        <w:pStyle w:val="a3"/>
        <w:jc w:val="both"/>
        <w:rPr>
          <w:rFonts w:ascii="Garamond" w:hAnsi="Garamond"/>
          <w:lang w:val="en-GB"/>
        </w:rPr>
      </w:pPr>
      <w:bookmarkStart w:id="0" w:name="_GoBack"/>
      <w:bookmarkEnd w:id="0"/>
      <w:r w:rsidRPr="006646DF">
        <w:rPr>
          <w:rFonts w:ascii="Garamond" w:hAnsi="Garamond"/>
          <w:lang w:val="en-GB"/>
        </w:rPr>
        <w:t xml:space="preserve">Several others techniques could be involved during this training, in particular, </w:t>
      </w:r>
      <w:r w:rsidR="00CA04BA">
        <w:rPr>
          <w:rFonts w:ascii="Garamond" w:hAnsi="Garamond"/>
          <w:lang w:val="en-GB"/>
        </w:rPr>
        <w:t>nano</w:t>
      </w:r>
      <w:r w:rsidR="002562E2">
        <w:rPr>
          <w:rFonts w:ascii="Garamond" w:hAnsi="Garamond"/>
          <w:lang w:val="en-GB"/>
        </w:rPr>
        <w:t>powder synthesis (precipitation)</w:t>
      </w:r>
      <w:r w:rsidRPr="006646DF">
        <w:rPr>
          <w:rFonts w:ascii="Garamond" w:hAnsi="Garamond"/>
          <w:lang w:val="en-GB"/>
        </w:rPr>
        <w:t>, pow</w:t>
      </w:r>
      <w:r w:rsidR="002562E2">
        <w:rPr>
          <w:rFonts w:ascii="Garamond" w:hAnsi="Garamond"/>
          <w:lang w:val="en-GB"/>
        </w:rPr>
        <w:t>der characterizations (XRD, SEM</w:t>
      </w:r>
      <w:r w:rsidRPr="006646DF">
        <w:rPr>
          <w:rFonts w:ascii="Garamond" w:hAnsi="Garamond"/>
          <w:lang w:val="en-GB"/>
        </w:rPr>
        <w:t>)</w:t>
      </w:r>
      <w:r w:rsidR="002562E2">
        <w:rPr>
          <w:rFonts w:ascii="Garamond" w:hAnsi="Garamond"/>
          <w:lang w:val="en-GB"/>
        </w:rPr>
        <w:t>, SPS</w:t>
      </w:r>
      <w:r w:rsidR="00252251">
        <w:rPr>
          <w:rFonts w:ascii="Garamond" w:hAnsi="Garamond"/>
          <w:lang w:val="en-GB"/>
        </w:rPr>
        <w:t xml:space="preserve"> sintering</w:t>
      </w:r>
      <w:r w:rsidRPr="006646DF">
        <w:rPr>
          <w:rFonts w:ascii="Garamond" w:hAnsi="Garamond"/>
          <w:lang w:val="en-GB"/>
        </w:rPr>
        <w:t xml:space="preserve"> and physical measurements (</w:t>
      </w:r>
      <w:proofErr w:type="spellStart"/>
      <w:r w:rsidRPr="006646DF">
        <w:rPr>
          <w:rFonts w:ascii="Garamond" w:hAnsi="Garamond"/>
          <w:lang w:val="en-GB"/>
        </w:rPr>
        <w:t>Seebeck</w:t>
      </w:r>
      <w:proofErr w:type="spellEnd"/>
      <w:r w:rsidRPr="006646DF">
        <w:rPr>
          <w:rFonts w:ascii="Garamond" w:hAnsi="Garamond"/>
          <w:lang w:val="en-GB"/>
        </w:rPr>
        <w:t>, electrical resistivity and thermal conductivity, specific heat…). Thermoelectric characterizations are carried out in our laboratory, where we dispose of several systems for measuring in equilibrium and out-of-equilibrium conditions (from few K till over 1000 K, and in various atmospheres such as vacuum, oxygen, argon or gas mixture…).</w:t>
      </w:r>
    </w:p>
    <w:p w:rsidR="00583917" w:rsidRPr="006646DF" w:rsidRDefault="00583917" w:rsidP="00583917">
      <w:pPr>
        <w:pStyle w:val="a3"/>
        <w:rPr>
          <w:rFonts w:ascii="Garamond" w:hAnsi="Garamond"/>
          <w:b/>
          <w:bCs/>
          <w:i/>
          <w:iCs/>
          <w:lang w:val="en-GB"/>
        </w:rPr>
      </w:pPr>
      <w:r w:rsidRPr="006646DF">
        <w:rPr>
          <w:rFonts w:ascii="Garamond" w:hAnsi="Garamond"/>
          <w:b/>
          <w:bCs/>
          <w:i/>
          <w:iCs/>
          <w:lang w:val="en-GB"/>
        </w:rPr>
        <w:t>Contacts</w:t>
      </w:r>
    </w:p>
    <w:p w:rsidR="00583917" w:rsidRPr="006646DF" w:rsidRDefault="00583917" w:rsidP="00583917">
      <w:pPr>
        <w:rPr>
          <w:rFonts w:ascii="Garamond" w:hAnsi="Garamond"/>
          <w:lang w:val="de-DE"/>
        </w:rPr>
      </w:pPr>
      <w:r w:rsidRPr="006646DF">
        <w:rPr>
          <w:rFonts w:ascii="Garamond" w:hAnsi="Garamond"/>
          <w:lang w:val="de-DE"/>
        </w:rPr>
        <w:t>Dr., Ass. Prof. Q. Nghi Pham</w:t>
      </w:r>
    </w:p>
    <w:p w:rsidR="00583917" w:rsidRPr="006646DF" w:rsidRDefault="00583917" w:rsidP="00583917">
      <w:pPr>
        <w:pStyle w:val="a3"/>
        <w:rPr>
          <w:rFonts w:ascii="Garamond" w:hAnsi="Garamond"/>
          <w:lang w:val="de-DE"/>
        </w:rPr>
      </w:pPr>
      <w:r w:rsidRPr="006646DF">
        <w:rPr>
          <w:rFonts w:ascii="Garamond" w:hAnsi="Garamond"/>
          <w:lang w:val="de-DE"/>
        </w:rPr>
        <w:t>(+33) 1 69 15 48 23</w:t>
      </w:r>
      <w:r w:rsidRPr="006646DF">
        <w:rPr>
          <w:rFonts w:ascii="Garamond" w:hAnsi="Garamond"/>
          <w:lang w:val="de-DE"/>
        </w:rPr>
        <w:br/>
      </w:r>
      <w:hyperlink r:id="rId6" w:history="1">
        <w:r w:rsidRPr="006646DF">
          <w:rPr>
            <w:rStyle w:val="a4"/>
            <w:rFonts w:ascii="Garamond" w:hAnsi="Garamond"/>
            <w:lang w:val="de-DE"/>
          </w:rPr>
          <w:t>quoc-nghi.pham@u-psud.fr</w:t>
        </w:r>
      </w:hyperlink>
    </w:p>
    <w:p w:rsidR="00281EB8" w:rsidRPr="006646DF" w:rsidRDefault="00281EB8" w:rsidP="00583917">
      <w:pPr>
        <w:rPr>
          <w:rFonts w:ascii="Garamond" w:hAnsi="Garamond"/>
          <w:lang w:val="de-DE"/>
        </w:rPr>
      </w:pPr>
    </w:p>
    <w:sectPr w:rsidR="00281EB8" w:rsidRPr="006646DF" w:rsidSect="002D052C">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5E4" w:rsidRDefault="00C525E4" w:rsidP="00033EA1">
      <w:r>
        <w:separator/>
      </w:r>
    </w:p>
  </w:endnote>
  <w:endnote w:type="continuationSeparator" w:id="1">
    <w:p w:rsidR="00C525E4" w:rsidRDefault="00C525E4" w:rsidP="00033E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5E4" w:rsidRDefault="00C525E4" w:rsidP="00033EA1">
      <w:r>
        <w:separator/>
      </w:r>
    </w:p>
  </w:footnote>
  <w:footnote w:type="continuationSeparator" w:id="1">
    <w:p w:rsidR="00C525E4" w:rsidRDefault="00C525E4" w:rsidP="00033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BF" w:rsidRPr="00D736BF" w:rsidRDefault="005F56C5" w:rsidP="00D736BF">
    <w:pPr>
      <w:pStyle w:val="a5"/>
      <w:jc w:val="right"/>
      <w:rPr>
        <w:sz w:val="20"/>
        <w:szCs w:val="20"/>
      </w:rPr>
    </w:pPr>
    <w:r>
      <w:rPr>
        <w:sz w:val="20"/>
        <w:szCs w:val="20"/>
      </w:rPr>
      <w:t>201</w:t>
    </w:r>
    <w:r w:rsidR="000D39A7">
      <w:rPr>
        <w:sz w:val="20"/>
        <w:szCs w:val="20"/>
      </w:rPr>
      <w:t>9</w:t>
    </w:r>
    <w:r>
      <w:rPr>
        <w:sz w:val="20"/>
        <w:szCs w:val="20"/>
      </w:rPr>
      <w:t>/20</w:t>
    </w:r>
    <w:r w:rsidR="000D39A7">
      <w:rPr>
        <w:sz w:val="20"/>
        <w:szCs w:val="20"/>
      </w:rPr>
      <w:t>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0"/>
    <w:footnote w:id="1"/>
  </w:footnotePr>
  <w:endnotePr>
    <w:endnote w:id="0"/>
    <w:endnote w:id="1"/>
  </w:endnotePr>
  <w:compat>
    <w:useFELayout/>
  </w:compat>
  <w:rsids>
    <w:rsidRoot w:val="00281EB8"/>
    <w:rsid w:val="00033EA1"/>
    <w:rsid w:val="000560D2"/>
    <w:rsid w:val="000D3270"/>
    <w:rsid w:val="000D39A7"/>
    <w:rsid w:val="00100559"/>
    <w:rsid w:val="00252251"/>
    <w:rsid w:val="002562E2"/>
    <w:rsid w:val="00261D50"/>
    <w:rsid w:val="00281EB8"/>
    <w:rsid w:val="002D052C"/>
    <w:rsid w:val="00314BBA"/>
    <w:rsid w:val="00363B03"/>
    <w:rsid w:val="00466C64"/>
    <w:rsid w:val="004A3FE8"/>
    <w:rsid w:val="005437B4"/>
    <w:rsid w:val="0058202F"/>
    <w:rsid w:val="00583917"/>
    <w:rsid w:val="005F56C5"/>
    <w:rsid w:val="006264A6"/>
    <w:rsid w:val="006646DF"/>
    <w:rsid w:val="007B203A"/>
    <w:rsid w:val="00807C27"/>
    <w:rsid w:val="00854E89"/>
    <w:rsid w:val="008E6CDE"/>
    <w:rsid w:val="009A4F79"/>
    <w:rsid w:val="009D720F"/>
    <w:rsid w:val="00AE1F8D"/>
    <w:rsid w:val="00B52A0F"/>
    <w:rsid w:val="00BF2F18"/>
    <w:rsid w:val="00C525E4"/>
    <w:rsid w:val="00C83749"/>
    <w:rsid w:val="00CA04BA"/>
    <w:rsid w:val="00D736BF"/>
    <w:rsid w:val="00DD0683"/>
    <w:rsid w:val="00E02E1A"/>
    <w:rsid w:val="00E34F3D"/>
    <w:rsid w:val="00E438DC"/>
    <w:rsid w:val="00E546F0"/>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17"/>
    <w:pPr>
      <w:spacing w:after="0" w:line="240" w:lineRule="auto"/>
    </w:pPr>
    <w:rPr>
      <w:rFonts w:ascii="Times New Roman" w:eastAsia="Times New Roman" w:hAnsi="Times New Roman" w:cs="Times New Roman"/>
      <w:sz w:val="24"/>
      <w:szCs w:val="24"/>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6">
    <w:name w:val="style36"/>
    <w:basedOn w:val="a"/>
    <w:rsid w:val="00583917"/>
    <w:pPr>
      <w:spacing w:before="100" w:beforeAutospacing="1" w:after="100" w:afterAutospacing="1"/>
    </w:pPr>
  </w:style>
  <w:style w:type="paragraph" w:styleId="a3">
    <w:name w:val="Normal (Web)"/>
    <w:basedOn w:val="a"/>
    <w:rsid w:val="00583917"/>
    <w:pPr>
      <w:spacing w:before="100" w:beforeAutospacing="1" w:after="100" w:afterAutospacing="1"/>
    </w:pPr>
  </w:style>
  <w:style w:type="character" w:styleId="a4">
    <w:name w:val="Hyperlink"/>
    <w:rsid w:val="00583917"/>
    <w:rPr>
      <w:color w:val="0000FF"/>
      <w:u w:val="single"/>
    </w:rPr>
  </w:style>
  <w:style w:type="paragraph" w:styleId="a5">
    <w:name w:val="header"/>
    <w:basedOn w:val="a"/>
    <w:link w:val="Char"/>
    <w:uiPriority w:val="99"/>
    <w:unhideWhenUsed/>
    <w:rsid w:val="00033EA1"/>
    <w:pPr>
      <w:tabs>
        <w:tab w:val="center" w:pos="4536"/>
        <w:tab w:val="right" w:pos="9072"/>
      </w:tabs>
    </w:pPr>
  </w:style>
  <w:style w:type="character" w:customStyle="1" w:styleId="Char">
    <w:name w:val="页眉 Char"/>
    <w:basedOn w:val="a0"/>
    <w:link w:val="a5"/>
    <w:uiPriority w:val="99"/>
    <w:rsid w:val="00033EA1"/>
    <w:rPr>
      <w:rFonts w:ascii="Times New Roman" w:eastAsia="Times New Roman" w:hAnsi="Times New Roman" w:cs="Times New Roman"/>
      <w:sz w:val="24"/>
      <w:szCs w:val="24"/>
      <w:lang w:eastAsia="fr-FR"/>
    </w:rPr>
  </w:style>
  <w:style w:type="paragraph" w:styleId="a6">
    <w:name w:val="footer"/>
    <w:basedOn w:val="a"/>
    <w:link w:val="Char0"/>
    <w:uiPriority w:val="99"/>
    <w:unhideWhenUsed/>
    <w:rsid w:val="00033EA1"/>
    <w:pPr>
      <w:tabs>
        <w:tab w:val="center" w:pos="4536"/>
        <w:tab w:val="right" w:pos="9072"/>
      </w:tabs>
    </w:pPr>
  </w:style>
  <w:style w:type="character" w:customStyle="1" w:styleId="Char0">
    <w:name w:val="页脚 Char"/>
    <w:basedOn w:val="a0"/>
    <w:link w:val="a6"/>
    <w:uiPriority w:val="99"/>
    <w:rsid w:val="00033EA1"/>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uoc-nghi.pham@u-psud.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Quoc Nghi PHAM</dc:creator>
  <cp:lastModifiedBy>A</cp:lastModifiedBy>
  <cp:revision>2</cp:revision>
  <dcterms:created xsi:type="dcterms:W3CDTF">2019-11-26T18:03:00Z</dcterms:created>
  <dcterms:modified xsi:type="dcterms:W3CDTF">2019-11-26T18:03:00Z</dcterms:modified>
</cp:coreProperties>
</file>